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40"/>
          <w:lang w:val="en-US" w:eastAsia="zh-CN"/>
        </w:rPr>
        <w:t>中国老龄事业发展基金会“蒲公英计划”合作申请表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tbl>
      <w:tblPr>
        <w:tblStyle w:val="5"/>
        <w:tblW w:w="8296" w:type="dxa"/>
        <w:tblInd w:w="0" w:type="dxa"/>
        <w:tblLayout w:type="fixed"/>
        <w:tblCellMar>
          <w:top w:w="149" w:type="dxa"/>
          <w:left w:w="78" w:type="dxa"/>
          <w:bottom w:w="0" w:type="dxa"/>
          <w:right w:w="67" w:type="dxa"/>
        </w:tblCellMar>
      </w:tblPr>
      <w:tblGrid>
        <w:gridCol w:w="2161"/>
        <w:gridCol w:w="105"/>
        <w:gridCol w:w="1984"/>
        <w:gridCol w:w="1843"/>
        <w:gridCol w:w="2203"/>
      </w:tblGrid>
      <w:tr>
        <w:tblPrEx>
          <w:tblCellMar>
            <w:top w:w="149" w:type="dxa"/>
            <w:left w:w="78" w:type="dxa"/>
            <w:bottom w:w="0" w:type="dxa"/>
            <w:right w:w="67" w:type="dxa"/>
          </w:tblCellMar>
        </w:tblPrEx>
        <w:trPr>
          <w:trHeight w:val="505" w:hRule="atLeast"/>
        </w:trPr>
        <w:tc>
          <w:tcPr>
            <w:tcW w:w="82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</w:tcPr>
          <w:p>
            <w:pPr>
              <w:adjustRightInd w:val="0"/>
              <w:snapToGrid w:val="0"/>
              <w:spacing w:line="0" w:lineRule="atLeast"/>
              <w:rPr>
                <w:rFonts w:ascii="微软雅黑" w:hAnsi="微软雅黑" w:eastAsia="微软雅黑"/>
                <w:b/>
                <w:bCs/>
                <w:sz w:val="22"/>
              </w:rPr>
            </w:pPr>
            <w:r>
              <w:rPr>
                <w:rFonts w:ascii="微软雅黑" w:hAnsi="微软雅黑" w:eastAsia="微软雅黑"/>
                <w:b/>
                <w:bCs/>
                <w:sz w:val="22"/>
              </w:rPr>
              <w:t>第一部分：机构信息</w:t>
            </w:r>
          </w:p>
        </w:tc>
      </w:tr>
      <w:tr>
        <w:tblPrEx>
          <w:tblCellMar>
            <w:top w:w="149" w:type="dxa"/>
            <w:left w:w="78" w:type="dxa"/>
            <w:bottom w:w="0" w:type="dxa"/>
            <w:right w:w="67" w:type="dxa"/>
          </w:tblCellMar>
        </w:tblPrEx>
        <w:trPr>
          <w:trHeight w:val="363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机构全称</w:t>
            </w:r>
          </w:p>
        </w:tc>
        <w:tc>
          <w:tcPr>
            <w:tcW w:w="6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left="1"/>
              <w:rPr>
                <w:rFonts w:ascii="微软雅黑" w:hAnsi="微软雅黑" w:eastAsia="微软雅黑"/>
                <w:sz w:val="22"/>
                <w:lang w:eastAsia="zh-Hans"/>
              </w:rPr>
            </w:pPr>
          </w:p>
        </w:tc>
      </w:tr>
      <w:tr>
        <w:tblPrEx>
          <w:tblCellMar>
            <w:top w:w="149" w:type="dxa"/>
            <w:left w:w="78" w:type="dxa"/>
            <w:bottom w:w="0" w:type="dxa"/>
            <w:right w:w="67" w:type="dxa"/>
          </w:tblCellMar>
        </w:tblPrEx>
        <w:trPr>
          <w:trHeight w:val="26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12"/>
              <w:jc w:val="center"/>
              <w:rPr>
                <w:rFonts w:hint="default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官网链接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成立时间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CellMar>
            <w:top w:w="149" w:type="dxa"/>
            <w:left w:w="78" w:type="dxa"/>
            <w:bottom w:w="0" w:type="dxa"/>
            <w:right w:w="67" w:type="dxa"/>
          </w:tblCellMar>
        </w:tblPrEx>
        <w:trPr>
          <w:trHeight w:val="492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12"/>
              <w:jc w:val="center"/>
              <w:rPr>
                <w:rFonts w:hint="eastAsia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对接人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12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对接人联系方式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（电话、邮箱）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CellMar>
            <w:top w:w="149" w:type="dxa"/>
            <w:left w:w="78" w:type="dxa"/>
            <w:bottom w:w="0" w:type="dxa"/>
            <w:right w:w="67" w:type="dxa"/>
          </w:tblCellMar>
        </w:tblPrEx>
        <w:trPr>
          <w:trHeight w:val="492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12"/>
              <w:jc w:val="center"/>
              <w:rPr>
                <w:rFonts w:hint="default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机构服务领域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社会组织等级评估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CellMar>
            <w:top w:w="149" w:type="dxa"/>
            <w:left w:w="78" w:type="dxa"/>
            <w:bottom w:w="0" w:type="dxa"/>
            <w:right w:w="67" w:type="dxa"/>
          </w:tblCellMar>
        </w:tblPrEx>
        <w:trPr>
          <w:trHeight w:val="1394" w:hRule="atLeast"/>
        </w:trPr>
        <w:tc>
          <w:tcPr>
            <w:tcW w:w="82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微软雅黑" w:hAnsi="微软雅黑" w:eastAsia="微软雅黑"/>
                <w:sz w:val="22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Hans"/>
              </w:rPr>
              <w:t>机构简介：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微软雅黑" w:hAnsi="微软雅黑" w:eastAsia="微软雅黑"/>
                <w:i/>
                <w:iCs/>
                <w:color w:val="A6A6A6" w:themeColor="background1" w:themeShade="A6"/>
                <w:sz w:val="22"/>
              </w:rPr>
            </w:pPr>
          </w:p>
          <w:p>
            <w:pPr>
              <w:adjustRightInd w:val="0"/>
              <w:snapToGrid w:val="0"/>
              <w:spacing w:line="0" w:lineRule="atLeast"/>
              <w:ind w:firstLine="440" w:firstLineChars="200"/>
              <w:rPr>
                <w:rFonts w:ascii="微软雅黑" w:hAnsi="微软雅黑" w:eastAsia="微软雅黑"/>
                <w:i/>
                <w:iCs/>
                <w:color w:val="A6A6A6" w:themeColor="background1" w:themeShade="A6"/>
                <w:sz w:val="22"/>
              </w:rPr>
            </w:pPr>
          </w:p>
          <w:p>
            <w:pPr>
              <w:adjustRightInd w:val="0"/>
              <w:snapToGrid w:val="0"/>
              <w:spacing w:line="0" w:lineRule="atLeast"/>
              <w:ind w:firstLine="440" w:firstLineChars="200"/>
              <w:rPr>
                <w:rFonts w:hint="eastAsia" w:ascii="微软雅黑" w:hAnsi="微软雅黑" w:eastAsia="微软雅黑"/>
                <w:i/>
                <w:iCs/>
                <w:color w:val="A6A6A6" w:themeColor="background1" w:themeShade="A6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i/>
                <w:iCs/>
                <w:color w:val="A6A6A6" w:themeColor="background1" w:themeShade="A6"/>
                <w:sz w:val="22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i/>
                <w:iCs/>
                <w:color w:val="A6A6A6" w:themeColor="background1" w:themeShade="A6"/>
                <w:sz w:val="22"/>
                <w:lang w:val="en-US" w:eastAsia="zh-CN"/>
              </w:rPr>
              <w:t>含过往服务项目，机构人员构成，组织动员能力等内容介绍</w:t>
            </w:r>
            <w:r>
              <w:rPr>
                <w:rFonts w:hint="eastAsia" w:ascii="微软雅黑" w:hAnsi="微软雅黑" w:eastAsia="微软雅黑"/>
                <w:i/>
                <w:iCs/>
                <w:color w:val="A6A6A6" w:themeColor="background1" w:themeShade="A6"/>
                <w:sz w:val="22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0" w:lineRule="atLeast"/>
              <w:ind w:firstLine="440" w:firstLineChars="200"/>
              <w:rPr>
                <w:rFonts w:ascii="微软雅黑" w:hAnsi="微软雅黑" w:eastAsia="微软雅黑"/>
                <w:i/>
                <w:iCs/>
                <w:color w:val="A6A6A6" w:themeColor="background1" w:themeShade="A6"/>
                <w:sz w:val="22"/>
              </w:rPr>
            </w:pPr>
          </w:p>
          <w:p>
            <w:pPr>
              <w:adjustRightInd w:val="0"/>
              <w:snapToGrid w:val="0"/>
              <w:spacing w:line="0" w:lineRule="atLeast"/>
              <w:ind w:firstLine="440" w:firstLineChars="200"/>
              <w:rPr>
                <w:rFonts w:ascii="微软雅黑" w:hAnsi="微软雅黑" w:eastAsia="微软雅黑"/>
                <w:i/>
                <w:iCs/>
                <w:color w:val="A6A6A6" w:themeColor="background1" w:themeShade="A6"/>
                <w:sz w:val="22"/>
              </w:rPr>
            </w:pPr>
          </w:p>
          <w:p>
            <w:pPr>
              <w:adjustRightInd w:val="0"/>
              <w:snapToGrid w:val="0"/>
              <w:spacing w:line="0" w:lineRule="atLeast"/>
              <w:ind w:firstLine="440" w:firstLineChars="200"/>
              <w:rPr>
                <w:rFonts w:ascii="微软雅黑" w:hAnsi="微软雅黑" w:eastAsia="微软雅黑"/>
                <w:i/>
                <w:iCs/>
                <w:color w:val="A6A6A6" w:themeColor="background1" w:themeShade="A6"/>
                <w:sz w:val="22"/>
              </w:rPr>
            </w:pPr>
          </w:p>
          <w:p>
            <w:pPr>
              <w:adjustRightInd w:val="0"/>
              <w:snapToGrid w:val="0"/>
              <w:spacing w:line="0" w:lineRule="atLeast"/>
              <w:ind w:firstLine="440" w:firstLineChars="200"/>
              <w:rPr>
                <w:rFonts w:ascii="微软雅黑" w:hAnsi="微软雅黑" w:eastAsia="微软雅黑"/>
                <w:i/>
                <w:iCs/>
                <w:color w:val="A6A6A6" w:themeColor="background1" w:themeShade="A6"/>
                <w:sz w:val="22"/>
              </w:rPr>
            </w:pPr>
          </w:p>
          <w:p>
            <w:pPr>
              <w:adjustRightInd w:val="0"/>
              <w:snapToGrid w:val="0"/>
              <w:spacing w:line="0" w:lineRule="atLeast"/>
              <w:ind w:firstLine="440" w:firstLineChars="200"/>
              <w:rPr>
                <w:rFonts w:ascii="微软雅黑" w:hAnsi="微软雅黑" w:eastAsia="微软雅黑"/>
                <w:i/>
                <w:iCs/>
                <w:color w:val="A6A6A6" w:themeColor="background1" w:themeShade="A6"/>
                <w:sz w:val="22"/>
              </w:rPr>
            </w:pPr>
          </w:p>
          <w:p>
            <w:pPr>
              <w:adjustRightInd w:val="0"/>
              <w:snapToGrid w:val="0"/>
              <w:spacing w:line="0" w:lineRule="atLeast"/>
              <w:ind w:firstLine="440" w:firstLineChars="200"/>
              <w:rPr>
                <w:rFonts w:ascii="微软雅黑" w:hAnsi="微软雅黑" w:eastAsia="微软雅黑"/>
                <w:i/>
                <w:iCs/>
                <w:color w:val="A6A6A6" w:themeColor="background1" w:themeShade="A6"/>
                <w:sz w:val="22"/>
              </w:rPr>
            </w:pPr>
          </w:p>
        </w:tc>
      </w:tr>
      <w:tr>
        <w:tblPrEx>
          <w:tblCellMar>
            <w:top w:w="149" w:type="dxa"/>
            <w:left w:w="78" w:type="dxa"/>
            <w:bottom w:w="0" w:type="dxa"/>
            <w:right w:w="67" w:type="dxa"/>
          </w:tblCellMar>
        </w:tblPrEx>
        <w:trPr>
          <w:trHeight w:val="568" w:hRule="atLeast"/>
        </w:trPr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ind w:right="12"/>
              <w:jc w:val="center"/>
              <w:rPr>
                <w:rFonts w:hint="default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机构上一年度筹款总额</w:t>
            </w:r>
          </w:p>
        </w:tc>
        <w:tc>
          <w:tcPr>
            <w:tcW w:w="6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ind w:firstLine="440" w:firstLineChars="200"/>
              <w:rPr>
                <w:rFonts w:ascii="微软雅黑" w:hAnsi="微软雅黑" w:eastAsia="微软雅黑"/>
                <w:i/>
                <w:iCs/>
                <w:color w:val="A6A6A6" w:themeColor="background1" w:themeShade="A6"/>
                <w:sz w:val="22"/>
              </w:rPr>
            </w:pPr>
          </w:p>
        </w:tc>
      </w:tr>
      <w:tr>
        <w:tblPrEx>
          <w:tblCellMar>
            <w:top w:w="149" w:type="dxa"/>
            <w:left w:w="78" w:type="dxa"/>
            <w:bottom w:w="0" w:type="dxa"/>
            <w:right w:w="67" w:type="dxa"/>
          </w:tblCellMar>
        </w:tblPrEx>
        <w:trPr>
          <w:trHeight w:val="568" w:hRule="atLeast"/>
        </w:trPr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ind w:right="12"/>
              <w:jc w:val="center"/>
              <w:rPr>
                <w:rFonts w:hint="default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机构上一年度互联网筹款总额</w:t>
            </w:r>
          </w:p>
        </w:tc>
        <w:tc>
          <w:tcPr>
            <w:tcW w:w="6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ind w:left="1" w:firstLine="440" w:firstLineChars="200"/>
              <w:rPr>
                <w:rFonts w:hint="default" w:ascii="微软雅黑" w:hAnsi="微软雅黑" w:eastAsia="微软雅黑"/>
                <w:sz w:val="22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有</w:t>
            </w:r>
            <w:r>
              <w:rPr>
                <w:rFonts w:hint="eastAsia" w:ascii="微软雅黑" w:hAnsi="微软雅黑" w:eastAsia="微软雅黑"/>
                <w:sz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adjustRightInd w:val="0"/>
              <w:snapToGrid w:val="0"/>
              <w:spacing w:line="0" w:lineRule="atLeast"/>
              <w:ind w:left="1" w:firstLine="440" w:firstLineChars="200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i/>
                <w:iCs/>
                <w:color w:val="A6A6A6" w:themeColor="background1" w:themeShade="A6"/>
                <w:sz w:val="22"/>
              </w:rPr>
              <w:t>请具体</w:t>
            </w:r>
            <w:r>
              <w:rPr>
                <w:rFonts w:hint="eastAsia" w:ascii="微软雅黑" w:hAnsi="微软雅黑" w:eastAsia="微软雅黑"/>
                <w:i/>
                <w:iCs/>
                <w:color w:val="A6A6A6" w:themeColor="background1" w:themeShade="A6"/>
                <w:sz w:val="22"/>
                <w:lang w:val="en-US" w:eastAsia="zh-CN"/>
              </w:rPr>
              <w:t>列举筹款金额排名前三的项目，并注明合作公募机构</w:t>
            </w:r>
            <w:r>
              <w:rPr>
                <w:rFonts w:ascii="微软雅黑" w:hAnsi="微软雅黑" w:eastAsia="微软雅黑"/>
                <w:sz w:val="22"/>
              </w:rPr>
              <w:t xml:space="preserve"> </w:t>
            </w:r>
          </w:p>
          <w:p>
            <w:pPr>
              <w:adjustRightInd w:val="0"/>
              <w:snapToGrid w:val="0"/>
              <w:spacing w:line="0" w:lineRule="atLeast"/>
              <w:ind w:left="1"/>
              <w:rPr>
                <w:rFonts w:hint="default" w:ascii="微软雅黑" w:hAnsi="微软雅黑" w:eastAsia="微软雅黑"/>
                <w:i/>
                <w:iCs/>
                <w:color w:val="A6A6A6" w:themeColor="background1" w:themeShade="A6"/>
                <w:sz w:val="22"/>
                <w:lang w:val="en-US" w:eastAsia="zh-CN"/>
              </w:rPr>
            </w:pPr>
            <w:r>
              <w:rPr>
                <w:rFonts w:ascii="微软雅黑" w:hAnsi="微软雅黑" w:eastAsia="微软雅黑"/>
                <w:sz w:val="22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无</w:t>
            </w:r>
          </w:p>
        </w:tc>
      </w:tr>
      <w:tr>
        <w:tblPrEx>
          <w:tblCellMar>
            <w:top w:w="149" w:type="dxa"/>
            <w:left w:w="78" w:type="dxa"/>
            <w:bottom w:w="0" w:type="dxa"/>
            <w:right w:w="67" w:type="dxa"/>
          </w:tblCellMar>
        </w:tblPrEx>
        <w:trPr>
          <w:trHeight w:val="568" w:hRule="atLeast"/>
        </w:trPr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ind w:right="12"/>
              <w:jc w:val="center"/>
              <w:rPr>
                <w:rFonts w:hint="default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机构是否有官方自媒体账号</w:t>
            </w:r>
          </w:p>
        </w:tc>
        <w:tc>
          <w:tcPr>
            <w:tcW w:w="6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ind w:left="1" w:firstLine="440" w:firstLineChars="200"/>
              <w:rPr>
                <w:rFonts w:hint="default" w:ascii="微软雅黑" w:hAnsi="微软雅黑" w:eastAsia="微软雅黑"/>
                <w:sz w:val="22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有</w:t>
            </w:r>
            <w:r>
              <w:rPr>
                <w:rFonts w:hint="eastAsia" w:ascii="微软雅黑" w:hAnsi="微软雅黑" w:eastAsia="微软雅黑"/>
                <w:sz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adjustRightInd w:val="0"/>
              <w:snapToGrid w:val="0"/>
              <w:spacing w:line="0" w:lineRule="atLeast"/>
              <w:ind w:left="1" w:firstLine="440" w:firstLineChars="200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i/>
                <w:iCs/>
                <w:color w:val="A6A6A6" w:themeColor="background1" w:themeShade="A6"/>
                <w:sz w:val="22"/>
              </w:rPr>
              <w:t>请具体</w:t>
            </w:r>
            <w:r>
              <w:rPr>
                <w:rFonts w:hint="eastAsia" w:ascii="微软雅黑" w:hAnsi="微软雅黑" w:eastAsia="微软雅黑"/>
                <w:i/>
                <w:iCs/>
                <w:color w:val="A6A6A6" w:themeColor="background1" w:themeShade="A6"/>
                <w:sz w:val="22"/>
                <w:lang w:val="en-US" w:eastAsia="zh-CN"/>
              </w:rPr>
              <w:t>列举</w:t>
            </w:r>
            <w:r>
              <w:rPr>
                <w:rFonts w:hint="eastAsia" w:ascii="微软雅黑" w:hAnsi="微软雅黑" w:eastAsia="微软雅黑"/>
                <w:i/>
                <w:iCs/>
                <w:color w:val="A6A6A6" w:themeColor="background1" w:themeShade="A6"/>
                <w:sz w:val="22"/>
              </w:rPr>
              <w:t xml:space="preserve"> </w:t>
            </w:r>
            <w:r>
              <w:rPr>
                <w:rFonts w:hint="eastAsia" w:ascii="微软雅黑" w:hAnsi="微软雅黑" w:eastAsia="微软雅黑"/>
                <w:i/>
                <w:iCs/>
                <w:color w:val="A6A6A6" w:themeColor="background1" w:themeShade="A6"/>
                <w:sz w:val="22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i/>
                <w:iCs/>
                <w:color w:val="A6A6A6" w:themeColor="background1" w:themeShade="A6"/>
                <w:sz w:val="22"/>
                <w:lang w:val="en-US" w:eastAsia="zh-CN"/>
              </w:rPr>
              <w:t>注明粉丝数量</w:t>
            </w:r>
            <w:r>
              <w:rPr>
                <w:rFonts w:hint="eastAsia" w:ascii="微软雅黑" w:hAnsi="微软雅黑" w:eastAsia="微软雅黑"/>
                <w:i/>
                <w:iCs/>
                <w:color w:val="A6A6A6" w:themeColor="background1" w:themeShade="A6"/>
                <w:sz w:val="22"/>
              </w:rPr>
              <w:t xml:space="preserve">  </w:t>
            </w:r>
          </w:p>
          <w:p>
            <w:pPr>
              <w:adjustRightInd w:val="0"/>
              <w:snapToGrid w:val="0"/>
              <w:spacing w:line="0" w:lineRule="atLeast"/>
              <w:ind w:left="1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无</w:t>
            </w:r>
          </w:p>
        </w:tc>
      </w:tr>
      <w:tr>
        <w:tblPrEx>
          <w:tblCellMar>
            <w:top w:w="149" w:type="dxa"/>
            <w:left w:w="78" w:type="dxa"/>
            <w:bottom w:w="0" w:type="dxa"/>
            <w:right w:w="67" w:type="dxa"/>
          </w:tblCellMar>
        </w:tblPrEx>
        <w:trPr>
          <w:trHeight w:val="568" w:hRule="atLeast"/>
        </w:trPr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ind w:right="12"/>
              <w:jc w:val="center"/>
              <w:rPr>
                <w:rFonts w:hint="default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机构曾获得过大型机构（知名企业、头部基金会等）的资助</w:t>
            </w:r>
          </w:p>
        </w:tc>
        <w:tc>
          <w:tcPr>
            <w:tcW w:w="6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ind w:left="1" w:firstLine="440" w:firstLineChars="200"/>
              <w:rPr>
                <w:rFonts w:hint="default" w:ascii="微软雅黑" w:hAnsi="微软雅黑" w:eastAsia="微软雅黑"/>
                <w:sz w:val="22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有</w:t>
            </w:r>
            <w:r>
              <w:rPr>
                <w:rFonts w:hint="eastAsia" w:ascii="微软雅黑" w:hAnsi="微软雅黑" w:eastAsia="微软雅黑"/>
                <w:sz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adjustRightInd w:val="0"/>
              <w:snapToGrid w:val="0"/>
              <w:spacing w:line="0" w:lineRule="atLeast"/>
              <w:ind w:left="1" w:firstLine="440" w:firstLineChars="200"/>
              <w:rPr>
                <w:rFonts w:hint="default" w:ascii="微软雅黑" w:hAnsi="微软雅黑" w:eastAsia="微软雅黑"/>
                <w:sz w:val="22"/>
                <w:lang w:val="en-US"/>
              </w:rPr>
            </w:pPr>
            <w:r>
              <w:rPr>
                <w:rFonts w:hint="eastAsia" w:ascii="微软雅黑" w:hAnsi="微软雅黑" w:eastAsia="微软雅黑"/>
                <w:i/>
                <w:iCs/>
                <w:color w:val="A6A6A6" w:themeColor="background1" w:themeShade="A6"/>
                <w:sz w:val="22"/>
              </w:rPr>
              <w:t>请具体</w:t>
            </w:r>
            <w:r>
              <w:rPr>
                <w:rFonts w:hint="eastAsia" w:ascii="微软雅黑" w:hAnsi="微软雅黑" w:eastAsia="微软雅黑"/>
                <w:i/>
                <w:iCs/>
                <w:color w:val="A6A6A6" w:themeColor="background1" w:themeShade="A6"/>
                <w:sz w:val="22"/>
                <w:lang w:val="en-US" w:eastAsia="zh-CN"/>
              </w:rPr>
              <w:t>列举</w:t>
            </w:r>
            <w:r>
              <w:rPr>
                <w:rFonts w:hint="eastAsia" w:ascii="微软雅黑" w:hAnsi="微软雅黑" w:eastAsia="微软雅黑"/>
                <w:i/>
                <w:iCs/>
                <w:color w:val="A6A6A6" w:themeColor="background1" w:themeShade="A6"/>
                <w:sz w:val="22"/>
              </w:rPr>
              <w:t xml:space="preserve"> </w:t>
            </w:r>
            <w:r>
              <w:rPr>
                <w:rFonts w:hint="eastAsia" w:ascii="微软雅黑" w:hAnsi="微软雅黑" w:eastAsia="微软雅黑"/>
                <w:i/>
                <w:iCs/>
                <w:color w:val="A6A6A6" w:themeColor="background1" w:themeShade="A6"/>
                <w:sz w:val="22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i/>
                <w:iCs/>
                <w:color w:val="A6A6A6" w:themeColor="background1" w:themeShade="A6"/>
                <w:sz w:val="22"/>
                <w:lang w:val="en-US" w:eastAsia="zh-CN"/>
              </w:rPr>
              <w:t>并注明项目和金额</w:t>
            </w:r>
          </w:p>
          <w:p>
            <w:pPr>
              <w:adjustRightInd w:val="0"/>
              <w:snapToGrid w:val="0"/>
              <w:spacing w:line="0" w:lineRule="atLeast"/>
              <w:ind w:left="1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无</w:t>
            </w:r>
          </w:p>
        </w:tc>
      </w:tr>
      <w:tr>
        <w:tblPrEx>
          <w:tblCellMar>
            <w:top w:w="149" w:type="dxa"/>
            <w:left w:w="78" w:type="dxa"/>
            <w:bottom w:w="0" w:type="dxa"/>
            <w:right w:w="67" w:type="dxa"/>
          </w:tblCellMar>
        </w:tblPrEx>
        <w:trPr>
          <w:trHeight w:val="568" w:hRule="atLeast"/>
        </w:trPr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ind w:right="12"/>
              <w:jc w:val="center"/>
              <w:rPr>
                <w:rFonts w:hint="default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是否执行过政府采购项目</w:t>
            </w:r>
          </w:p>
        </w:tc>
        <w:tc>
          <w:tcPr>
            <w:tcW w:w="6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ind w:left="1" w:firstLine="440" w:firstLineChars="200"/>
              <w:rPr>
                <w:rFonts w:hint="default" w:ascii="微软雅黑" w:hAnsi="微软雅黑" w:eastAsia="微软雅黑"/>
                <w:sz w:val="22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有</w:t>
            </w:r>
            <w:r>
              <w:rPr>
                <w:rFonts w:hint="eastAsia" w:ascii="微软雅黑" w:hAnsi="微软雅黑" w:eastAsia="微软雅黑"/>
                <w:sz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adjustRightInd w:val="0"/>
              <w:snapToGrid w:val="0"/>
              <w:spacing w:line="0" w:lineRule="atLeast"/>
              <w:ind w:left="1" w:firstLine="440" w:firstLineChars="200"/>
              <w:rPr>
                <w:rFonts w:hint="default" w:ascii="微软雅黑" w:hAnsi="微软雅黑" w:eastAsia="微软雅黑"/>
                <w:sz w:val="22"/>
                <w:lang w:val="en-US"/>
              </w:rPr>
            </w:pPr>
            <w:r>
              <w:rPr>
                <w:rFonts w:hint="eastAsia" w:ascii="微软雅黑" w:hAnsi="微软雅黑" w:eastAsia="微软雅黑"/>
                <w:i/>
                <w:iCs/>
                <w:color w:val="A6A6A6" w:themeColor="background1" w:themeShade="A6"/>
                <w:sz w:val="22"/>
              </w:rPr>
              <w:t>请具体</w:t>
            </w:r>
            <w:r>
              <w:rPr>
                <w:rFonts w:hint="eastAsia" w:ascii="微软雅黑" w:hAnsi="微软雅黑" w:eastAsia="微软雅黑"/>
                <w:i/>
                <w:iCs/>
                <w:color w:val="A6A6A6" w:themeColor="background1" w:themeShade="A6"/>
                <w:sz w:val="22"/>
                <w:lang w:val="en-US" w:eastAsia="zh-CN"/>
              </w:rPr>
              <w:t>列举</w:t>
            </w:r>
            <w:r>
              <w:rPr>
                <w:rFonts w:hint="eastAsia" w:ascii="微软雅黑" w:hAnsi="微软雅黑" w:eastAsia="微软雅黑"/>
                <w:i/>
                <w:iCs/>
                <w:color w:val="A6A6A6" w:themeColor="background1" w:themeShade="A6"/>
                <w:sz w:val="22"/>
              </w:rPr>
              <w:t xml:space="preserve"> </w:t>
            </w:r>
            <w:r>
              <w:rPr>
                <w:rFonts w:hint="eastAsia" w:ascii="微软雅黑" w:hAnsi="微软雅黑" w:eastAsia="微软雅黑"/>
                <w:i/>
                <w:iCs/>
                <w:color w:val="A6A6A6" w:themeColor="background1" w:themeShade="A6"/>
                <w:sz w:val="22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i/>
                <w:iCs/>
                <w:color w:val="A6A6A6" w:themeColor="background1" w:themeShade="A6"/>
                <w:sz w:val="22"/>
                <w:lang w:val="en-US" w:eastAsia="zh-CN"/>
              </w:rPr>
              <w:t>注明服务内容、次数和金额）</w:t>
            </w:r>
          </w:p>
          <w:p>
            <w:pPr>
              <w:adjustRightInd w:val="0"/>
              <w:snapToGrid w:val="0"/>
              <w:spacing w:line="0" w:lineRule="atLeast"/>
              <w:ind w:left="1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无</w:t>
            </w:r>
          </w:p>
        </w:tc>
      </w:tr>
      <w:tr>
        <w:tblPrEx>
          <w:tblCellMar>
            <w:top w:w="149" w:type="dxa"/>
            <w:left w:w="78" w:type="dxa"/>
            <w:bottom w:w="0" w:type="dxa"/>
            <w:right w:w="67" w:type="dxa"/>
          </w:tblCellMar>
        </w:tblPrEx>
        <w:trPr>
          <w:trHeight w:val="568" w:hRule="atLeast"/>
        </w:trPr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ind w:right="12"/>
              <w:jc w:val="center"/>
              <w:rPr>
                <w:rFonts w:hint="default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是否有项目或者机构人员获得过政府部门奖项</w:t>
            </w:r>
          </w:p>
        </w:tc>
        <w:tc>
          <w:tcPr>
            <w:tcW w:w="6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ind w:left="1" w:firstLine="440" w:firstLineChars="200"/>
              <w:rPr>
                <w:rFonts w:hint="default" w:ascii="微软雅黑" w:hAnsi="微软雅黑" w:eastAsia="微软雅黑"/>
                <w:sz w:val="22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有</w:t>
            </w:r>
            <w:r>
              <w:rPr>
                <w:rFonts w:hint="eastAsia" w:ascii="微软雅黑" w:hAnsi="微软雅黑" w:eastAsia="微软雅黑"/>
                <w:sz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adjustRightInd w:val="0"/>
              <w:snapToGrid w:val="0"/>
              <w:spacing w:line="0" w:lineRule="atLeast"/>
              <w:ind w:left="1" w:firstLine="440" w:firstLineChars="200"/>
              <w:rPr>
                <w:rFonts w:hint="default" w:ascii="微软雅黑" w:hAnsi="微软雅黑" w:eastAsia="微软雅黑"/>
                <w:sz w:val="22"/>
                <w:lang w:val="en-US"/>
              </w:rPr>
            </w:pPr>
            <w:r>
              <w:rPr>
                <w:rFonts w:hint="eastAsia" w:ascii="微软雅黑" w:hAnsi="微软雅黑" w:eastAsia="微软雅黑"/>
                <w:i/>
                <w:iCs/>
                <w:color w:val="A6A6A6" w:themeColor="background1" w:themeShade="A6"/>
                <w:sz w:val="22"/>
              </w:rPr>
              <w:t>请具体</w:t>
            </w:r>
            <w:r>
              <w:rPr>
                <w:rFonts w:hint="eastAsia" w:ascii="微软雅黑" w:hAnsi="微软雅黑" w:eastAsia="微软雅黑"/>
                <w:i/>
                <w:iCs/>
                <w:color w:val="A6A6A6" w:themeColor="background1" w:themeShade="A6"/>
                <w:sz w:val="22"/>
                <w:lang w:val="en-US" w:eastAsia="zh-CN"/>
              </w:rPr>
              <w:t>列举</w:t>
            </w:r>
            <w:r>
              <w:rPr>
                <w:rFonts w:hint="eastAsia" w:ascii="微软雅黑" w:hAnsi="微软雅黑" w:eastAsia="微软雅黑"/>
                <w:i/>
                <w:iCs/>
                <w:color w:val="A6A6A6" w:themeColor="background1" w:themeShade="A6"/>
                <w:sz w:val="22"/>
              </w:rPr>
              <w:t xml:space="preserve"> </w:t>
            </w:r>
          </w:p>
          <w:p>
            <w:pPr>
              <w:adjustRightInd w:val="0"/>
              <w:snapToGrid w:val="0"/>
              <w:spacing w:line="0" w:lineRule="atLeast"/>
              <w:ind w:left="1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无</w:t>
            </w:r>
          </w:p>
        </w:tc>
      </w:tr>
      <w:tr>
        <w:tblPrEx>
          <w:tblCellMar>
            <w:top w:w="149" w:type="dxa"/>
            <w:left w:w="78" w:type="dxa"/>
            <w:bottom w:w="0" w:type="dxa"/>
            <w:right w:w="67" w:type="dxa"/>
          </w:tblCellMar>
        </w:tblPrEx>
        <w:trPr>
          <w:trHeight w:val="568" w:hRule="atLeast"/>
        </w:trPr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ind w:right="12"/>
              <w:jc w:val="both"/>
              <w:rPr>
                <w:rFonts w:hint="default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机构可覆盖的执行区域</w:t>
            </w:r>
          </w:p>
        </w:tc>
        <w:tc>
          <w:tcPr>
            <w:tcW w:w="6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ind w:left="1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i/>
                <w:iCs/>
                <w:color w:val="A6A6A6" w:themeColor="background1" w:themeShade="A6"/>
                <w:sz w:val="22"/>
                <w:lang w:val="en-US" w:eastAsia="zh-CN"/>
              </w:rPr>
              <w:t>（内蒙古、辽宁、安徽、福建、江西、山东、湖北、四川、云南、西藏，需列举可开展执行的详细区域，如某省某市某区或某县）</w:t>
            </w:r>
          </w:p>
        </w:tc>
      </w:tr>
      <w:tr>
        <w:tblPrEx>
          <w:tblCellMar>
            <w:top w:w="149" w:type="dxa"/>
            <w:left w:w="78" w:type="dxa"/>
            <w:bottom w:w="0" w:type="dxa"/>
            <w:right w:w="67" w:type="dxa"/>
          </w:tblCellMar>
        </w:tblPrEx>
        <w:trPr>
          <w:trHeight w:val="568" w:hRule="atLeast"/>
        </w:trPr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ind w:right="12"/>
              <w:jc w:val="both"/>
              <w:rPr>
                <w:rFonts w:hint="default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机构可联动的其他执行资源</w:t>
            </w:r>
          </w:p>
        </w:tc>
        <w:tc>
          <w:tcPr>
            <w:tcW w:w="6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ind w:left="1"/>
              <w:rPr>
                <w:rFonts w:hint="default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i/>
                <w:iCs/>
                <w:color w:val="A6A6A6" w:themeColor="background1" w:themeShade="A6"/>
                <w:sz w:val="22"/>
                <w:lang w:val="en-US" w:eastAsia="zh-CN"/>
              </w:rPr>
              <w:t>（包括执行机构能力和执行区域）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tbl>
      <w:tblPr>
        <w:tblStyle w:val="5"/>
        <w:tblW w:w="8271" w:type="dxa"/>
        <w:tblInd w:w="0" w:type="dxa"/>
        <w:tblLayout w:type="fixed"/>
        <w:tblCellMar>
          <w:top w:w="0" w:type="dxa"/>
          <w:left w:w="78" w:type="dxa"/>
          <w:bottom w:w="0" w:type="dxa"/>
          <w:right w:w="0" w:type="dxa"/>
        </w:tblCellMar>
      </w:tblPr>
      <w:tblGrid>
        <w:gridCol w:w="982"/>
        <w:gridCol w:w="725"/>
        <w:gridCol w:w="786"/>
        <w:gridCol w:w="621"/>
        <w:gridCol w:w="992"/>
        <w:gridCol w:w="4165"/>
      </w:tblGrid>
      <w:tr>
        <w:tblPrEx>
          <w:tblCellMar>
            <w:top w:w="0" w:type="dxa"/>
            <w:left w:w="78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71" w:type="dxa"/>
            <w:gridSpan w:val="6"/>
            <w:tcBorders>
              <w:top w:val="single" w:color="CCCCCC" w:sz="3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</w:tcPr>
          <w:p>
            <w:pPr>
              <w:adjustRightInd w:val="0"/>
              <w:snapToGrid w:val="0"/>
              <w:spacing w:line="0" w:lineRule="atLeast"/>
              <w:rPr>
                <w:rFonts w:ascii="微软雅黑" w:hAnsi="微软雅黑" w:eastAsia="微软雅黑"/>
                <w:b/>
                <w:bCs/>
                <w:sz w:val="22"/>
              </w:rPr>
            </w:pPr>
            <w:r>
              <w:rPr>
                <w:rFonts w:ascii="微软雅黑" w:hAnsi="微软雅黑" w:eastAsia="微软雅黑"/>
                <w:b/>
                <w:bCs/>
                <w:sz w:val="22"/>
              </w:rPr>
              <w:t>第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>二</w:t>
            </w:r>
            <w:r>
              <w:rPr>
                <w:rFonts w:ascii="微软雅黑" w:hAnsi="微软雅黑" w:eastAsia="微软雅黑"/>
                <w:b/>
                <w:bCs/>
                <w:sz w:val="22"/>
              </w:rPr>
              <w:t>部分：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  <w:lang w:val="en-US" w:eastAsia="zh-CN"/>
              </w:rPr>
              <w:t>为老服务</w:t>
            </w:r>
            <w:r>
              <w:rPr>
                <w:rFonts w:ascii="微软雅黑" w:hAnsi="微软雅黑" w:eastAsia="微软雅黑"/>
                <w:b/>
                <w:bCs/>
                <w:sz w:val="22"/>
              </w:rPr>
              <w:t>项目执行团队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项目负责人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182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left="1"/>
              <w:jc w:val="left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职务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CellMar>
            <w:top w:w="0" w:type="dxa"/>
            <w:left w:w="78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2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项目负责人简历：（教育经历及工作经历）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CellMar>
            <w:top w:w="0" w:type="dxa"/>
            <w:left w:w="78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2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项目团队成员：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姓名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年龄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学历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84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相关工作经验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项目中主要职责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78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78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78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78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78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78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78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sz w:val="22"/>
              </w:rPr>
            </w:pP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tbl>
      <w:tblPr>
        <w:tblStyle w:val="5"/>
        <w:tblW w:w="8296" w:type="dxa"/>
        <w:tblInd w:w="0" w:type="dxa"/>
        <w:tblLayout w:type="fixed"/>
        <w:tblCellMar>
          <w:top w:w="107" w:type="dxa"/>
          <w:left w:w="5" w:type="dxa"/>
          <w:bottom w:w="1" w:type="dxa"/>
          <w:right w:w="38" w:type="dxa"/>
        </w:tblCellMar>
      </w:tblPr>
      <w:tblGrid>
        <w:gridCol w:w="1129"/>
        <w:gridCol w:w="7167"/>
      </w:tblGrid>
      <w:tr>
        <w:tblPrEx>
          <w:tblCellMar>
            <w:top w:w="107" w:type="dxa"/>
            <w:left w:w="5" w:type="dxa"/>
            <w:bottom w:w="1" w:type="dxa"/>
            <w:right w:w="38" w:type="dxa"/>
          </w:tblCellMar>
        </w:tblPrEx>
        <w:trPr>
          <w:trHeight w:val="505" w:hRule="atLeast"/>
        </w:trPr>
        <w:tc>
          <w:tcPr>
            <w:tcW w:w="8296" w:type="dxa"/>
            <w:gridSpan w:val="2"/>
            <w:tcBorders>
              <w:top w:val="single" w:color="CCCCCC" w:sz="3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</w:tcPr>
          <w:p>
            <w:pPr>
              <w:adjustRightInd w:val="0"/>
              <w:snapToGrid w:val="0"/>
              <w:ind w:left="73"/>
              <w:rPr>
                <w:rFonts w:hint="default" w:ascii="微软雅黑" w:hAnsi="微软雅黑" w:eastAsia="微软雅黑"/>
                <w:b/>
                <w:bCs/>
                <w:sz w:val="22"/>
                <w:lang w:val="en-US" w:eastAsia="zh-CN"/>
              </w:rPr>
            </w:pPr>
            <w:r>
              <w:rPr>
                <w:rFonts w:ascii="微软雅黑" w:hAnsi="微软雅黑" w:eastAsia="微软雅黑"/>
                <w:b/>
                <w:bCs/>
                <w:sz w:val="22"/>
              </w:rPr>
              <w:t>第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</w:rPr>
              <w:t>三</w:t>
            </w:r>
            <w:r>
              <w:rPr>
                <w:rFonts w:ascii="微软雅黑" w:hAnsi="微软雅黑" w:eastAsia="微软雅黑"/>
                <w:b/>
                <w:bCs/>
                <w:sz w:val="22"/>
              </w:rPr>
              <w:t>部分：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  <w:lang w:val="en-US" w:eastAsia="zh-CN"/>
              </w:rPr>
              <w:t>为老服务项目开展情况（可列举多个项目）</w:t>
            </w:r>
          </w:p>
        </w:tc>
      </w:tr>
      <w:tr>
        <w:tblPrEx>
          <w:tblCellMar>
            <w:top w:w="107" w:type="dxa"/>
            <w:left w:w="5" w:type="dxa"/>
            <w:bottom w:w="1" w:type="dxa"/>
            <w:right w:w="38" w:type="dxa"/>
          </w:tblCellMar>
        </w:tblPrEx>
        <w:trPr>
          <w:trHeight w:val="523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项目名称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CellMar>
            <w:top w:w="107" w:type="dxa"/>
            <w:left w:w="5" w:type="dxa"/>
            <w:bottom w:w="1" w:type="dxa"/>
            <w:right w:w="38" w:type="dxa"/>
          </w:tblCellMar>
        </w:tblPrEx>
        <w:trPr>
          <w:trHeight w:val="601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聚焦领域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74"/>
              <w:rPr>
                <w:rFonts w:hint="default" w:ascii="微软雅黑" w:hAnsi="微软雅黑" w:eastAsia="微软雅黑" w:cs="Times New Roman"/>
                <w:sz w:val="22"/>
                <w:lang w:val="en-US" w:eastAsia="zh-CN"/>
              </w:rPr>
            </w:pPr>
            <w:r>
              <w:rPr>
                <w:rFonts w:ascii="微软雅黑" w:hAnsi="微软雅黑" w:eastAsia="微软雅黑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乡村经济</w:t>
            </w:r>
            <w:r>
              <w:rPr>
                <w:rFonts w:hint="eastAsia" w:ascii="微软雅黑" w:hAnsi="微软雅黑" w:eastAsia="微软雅黑" w:cs="Times New Roman"/>
                <w:sz w:val="22"/>
              </w:rPr>
              <w:t xml:space="preserve"> </w:t>
            </w:r>
            <w:r>
              <w:rPr>
                <w:rFonts w:ascii="微软雅黑" w:hAnsi="微软雅黑" w:eastAsia="微软雅黑" w:cs="Times New Roman"/>
                <w:sz w:val="22"/>
              </w:rPr>
              <w:t xml:space="preserve">  </w:t>
            </w:r>
            <w:r>
              <w:rPr>
                <w:rFonts w:ascii="微软雅黑" w:hAnsi="微软雅黑" w:eastAsia="微软雅黑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精神、文化</w:t>
            </w:r>
            <w:r>
              <w:rPr>
                <w:rFonts w:hint="eastAsia" w:ascii="微软雅黑" w:hAnsi="微软雅黑" w:eastAsia="微软雅黑" w:cs="Times New Roman"/>
                <w:sz w:val="22"/>
              </w:rPr>
              <w:t xml:space="preserve"> </w:t>
            </w:r>
            <w:r>
              <w:rPr>
                <w:rFonts w:ascii="微软雅黑" w:hAnsi="微软雅黑" w:eastAsia="微软雅黑" w:cs="Times New Roman"/>
                <w:sz w:val="22"/>
              </w:rPr>
              <w:t xml:space="preserve">  </w:t>
            </w:r>
            <w:r>
              <w:rPr>
                <w:rFonts w:ascii="微软雅黑" w:hAnsi="微软雅黑" w:eastAsia="微软雅黑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心理咨询</w:t>
            </w:r>
          </w:p>
          <w:p>
            <w:pPr>
              <w:adjustRightInd w:val="0"/>
              <w:snapToGrid w:val="0"/>
              <w:ind w:left="74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医疗帮扶</w:t>
            </w:r>
            <w:r>
              <w:rPr>
                <w:rFonts w:hint="eastAsia" w:ascii="微软雅黑" w:hAnsi="微软雅黑" w:eastAsia="微软雅黑" w:cs="Times New Roman"/>
                <w:sz w:val="22"/>
              </w:rPr>
              <w:t xml:space="preserve"> </w:t>
            </w:r>
            <w:r>
              <w:rPr>
                <w:rFonts w:ascii="微软雅黑" w:hAnsi="微软雅黑" w:eastAsia="微软雅黑" w:cs="Times New Roman"/>
                <w:sz w:val="22"/>
              </w:rPr>
              <w:t xml:space="preserve">  </w:t>
            </w:r>
            <w:r>
              <w:rPr>
                <w:rFonts w:ascii="微软雅黑" w:hAnsi="微软雅黑" w:eastAsia="微软雅黑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适老化改造</w:t>
            </w:r>
            <w:r>
              <w:rPr>
                <w:rFonts w:hint="eastAsia" w:ascii="微软雅黑" w:hAnsi="微软雅黑" w:eastAsia="微软雅黑" w:cs="Times New Roman"/>
                <w:sz w:val="22"/>
              </w:rPr>
              <w:t xml:space="preserve"> </w:t>
            </w:r>
            <w:r>
              <w:rPr>
                <w:rFonts w:ascii="微软雅黑" w:hAnsi="微软雅黑" w:eastAsia="微软雅黑" w:cs="Times New Roman"/>
                <w:sz w:val="22"/>
              </w:rPr>
              <w:t xml:space="preserve">  </w:t>
            </w:r>
            <w:r>
              <w:rPr>
                <w:rFonts w:ascii="微软雅黑" w:hAnsi="微软雅黑" w:eastAsia="微软雅黑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认知症、慢性病等早期筛查</w:t>
            </w:r>
            <w:r>
              <w:rPr>
                <w:rFonts w:hint="eastAsia" w:ascii="微软雅黑" w:hAnsi="微软雅黑" w:eastAsia="微软雅黑" w:cs="Times New Roman"/>
                <w:sz w:val="22"/>
              </w:rPr>
              <w:t xml:space="preserve"> </w:t>
            </w:r>
            <w:r>
              <w:rPr>
                <w:rFonts w:ascii="微软雅黑" w:hAnsi="微软雅黑" w:eastAsia="微软雅黑" w:cs="Times New Roman"/>
                <w:sz w:val="22"/>
              </w:rPr>
              <w:t xml:space="preserve">  </w:t>
            </w:r>
          </w:p>
          <w:p>
            <w:pPr>
              <w:adjustRightInd w:val="0"/>
              <w:snapToGrid w:val="0"/>
              <w:ind w:left="74"/>
              <w:rPr>
                <w:rFonts w:hint="default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ascii="微软雅黑" w:hAnsi="微软雅黑" w:eastAsia="微软雅黑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生活关爱</w:t>
            </w:r>
            <w:r>
              <w:rPr>
                <w:rFonts w:hint="eastAsia" w:ascii="微软雅黑" w:hAnsi="微软雅黑" w:eastAsia="微软雅黑" w:cs="Times New Roman"/>
                <w:sz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</w:rPr>
              <w:sym w:font="Wingdings 2" w:char="00A3"/>
            </w:r>
            <w:r>
              <w:rPr>
                <w:rFonts w:hint="eastAsia" w:ascii="微软雅黑" w:hAnsi="微软雅黑" w:eastAsia="微软雅黑" w:cs="Times New Roman"/>
                <w:sz w:val="22"/>
              </w:rPr>
              <w:t xml:space="preserve">其他 </w:t>
            </w:r>
            <w:r>
              <w:rPr>
                <w:rFonts w:hint="eastAsia" w:ascii="微软雅黑" w:hAnsi="微软雅黑" w:eastAsia="微软雅黑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Times New Roman"/>
                <w:sz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Times New Roman"/>
                <w:i/>
                <w:iCs/>
                <w:sz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Times New Roman"/>
                <w:sz w:val="22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微软雅黑" w:hAnsi="微软雅黑" w:eastAsia="微软雅黑" w:cs="Times New Roman"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07" w:type="dxa"/>
            <w:left w:w="5" w:type="dxa"/>
            <w:bottom w:w="1" w:type="dxa"/>
            <w:right w:w="38" w:type="dxa"/>
          </w:tblCellMar>
        </w:tblPrEx>
        <w:trPr>
          <w:trHeight w:val="4902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ascii="微软雅黑" w:hAnsi="微软雅黑" w:eastAsia="微软雅黑"/>
                <w:sz w:val="22"/>
              </w:rPr>
              <w:t>项目简介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74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CellMar>
            <w:top w:w="107" w:type="dxa"/>
            <w:left w:w="5" w:type="dxa"/>
            <w:bottom w:w="1" w:type="dxa"/>
            <w:right w:w="38" w:type="dxa"/>
          </w:tblCellMar>
        </w:tblPrEx>
        <w:trPr>
          <w:trHeight w:val="758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项目名称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CellMar>
            <w:top w:w="107" w:type="dxa"/>
            <w:left w:w="5" w:type="dxa"/>
            <w:bottom w:w="1" w:type="dxa"/>
            <w:right w:w="38" w:type="dxa"/>
          </w:tblCellMar>
        </w:tblPrEx>
        <w:trPr>
          <w:trHeight w:val="1642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聚焦领域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74"/>
              <w:rPr>
                <w:rFonts w:hint="default" w:ascii="微软雅黑" w:hAnsi="微软雅黑" w:eastAsia="微软雅黑" w:cs="Times New Roman"/>
                <w:sz w:val="22"/>
                <w:lang w:val="en-US" w:eastAsia="zh-CN"/>
              </w:rPr>
            </w:pPr>
            <w:r>
              <w:rPr>
                <w:rFonts w:ascii="微软雅黑" w:hAnsi="微软雅黑" w:eastAsia="微软雅黑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乡村经济</w:t>
            </w:r>
            <w:r>
              <w:rPr>
                <w:rFonts w:hint="eastAsia" w:ascii="微软雅黑" w:hAnsi="微软雅黑" w:eastAsia="微软雅黑" w:cs="Times New Roman"/>
                <w:sz w:val="22"/>
              </w:rPr>
              <w:t xml:space="preserve"> </w:t>
            </w:r>
            <w:r>
              <w:rPr>
                <w:rFonts w:ascii="微软雅黑" w:hAnsi="微软雅黑" w:eastAsia="微软雅黑" w:cs="Times New Roman"/>
                <w:sz w:val="22"/>
              </w:rPr>
              <w:t xml:space="preserve">  </w:t>
            </w:r>
            <w:r>
              <w:rPr>
                <w:rFonts w:ascii="微软雅黑" w:hAnsi="微软雅黑" w:eastAsia="微软雅黑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精神、文化</w:t>
            </w:r>
            <w:r>
              <w:rPr>
                <w:rFonts w:hint="eastAsia" w:ascii="微软雅黑" w:hAnsi="微软雅黑" w:eastAsia="微软雅黑" w:cs="Times New Roman"/>
                <w:sz w:val="22"/>
              </w:rPr>
              <w:t xml:space="preserve"> </w:t>
            </w:r>
            <w:r>
              <w:rPr>
                <w:rFonts w:ascii="微软雅黑" w:hAnsi="微软雅黑" w:eastAsia="微软雅黑" w:cs="Times New Roman"/>
                <w:sz w:val="22"/>
              </w:rPr>
              <w:t xml:space="preserve">  </w:t>
            </w:r>
            <w:r>
              <w:rPr>
                <w:rFonts w:ascii="微软雅黑" w:hAnsi="微软雅黑" w:eastAsia="微软雅黑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心理咨询</w:t>
            </w:r>
          </w:p>
          <w:p>
            <w:pPr>
              <w:adjustRightInd w:val="0"/>
              <w:snapToGrid w:val="0"/>
              <w:ind w:left="74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医疗帮扶</w:t>
            </w:r>
            <w:r>
              <w:rPr>
                <w:rFonts w:hint="eastAsia" w:ascii="微软雅黑" w:hAnsi="微软雅黑" w:eastAsia="微软雅黑" w:cs="Times New Roman"/>
                <w:sz w:val="22"/>
              </w:rPr>
              <w:t xml:space="preserve"> </w:t>
            </w:r>
            <w:r>
              <w:rPr>
                <w:rFonts w:ascii="微软雅黑" w:hAnsi="微软雅黑" w:eastAsia="微软雅黑" w:cs="Times New Roman"/>
                <w:sz w:val="22"/>
              </w:rPr>
              <w:t xml:space="preserve">  </w:t>
            </w:r>
            <w:r>
              <w:rPr>
                <w:rFonts w:ascii="微软雅黑" w:hAnsi="微软雅黑" w:eastAsia="微软雅黑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适老化改造</w:t>
            </w:r>
            <w:r>
              <w:rPr>
                <w:rFonts w:hint="eastAsia" w:ascii="微软雅黑" w:hAnsi="微软雅黑" w:eastAsia="微软雅黑" w:cs="Times New Roman"/>
                <w:sz w:val="22"/>
              </w:rPr>
              <w:t xml:space="preserve"> </w:t>
            </w:r>
            <w:r>
              <w:rPr>
                <w:rFonts w:ascii="微软雅黑" w:hAnsi="微软雅黑" w:eastAsia="微软雅黑" w:cs="Times New Roman"/>
                <w:sz w:val="22"/>
              </w:rPr>
              <w:t xml:space="preserve">  </w:t>
            </w:r>
            <w:r>
              <w:rPr>
                <w:rFonts w:ascii="微软雅黑" w:hAnsi="微软雅黑" w:eastAsia="微软雅黑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认知症、慢性病等早期筛查</w:t>
            </w:r>
            <w:r>
              <w:rPr>
                <w:rFonts w:hint="eastAsia" w:ascii="微软雅黑" w:hAnsi="微软雅黑" w:eastAsia="微软雅黑" w:cs="Times New Roman"/>
                <w:sz w:val="22"/>
              </w:rPr>
              <w:t xml:space="preserve"> </w:t>
            </w:r>
            <w:r>
              <w:rPr>
                <w:rFonts w:ascii="微软雅黑" w:hAnsi="微软雅黑" w:eastAsia="微软雅黑" w:cs="Times New Roman"/>
                <w:sz w:val="22"/>
              </w:rPr>
              <w:t xml:space="preserve">  </w:t>
            </w:r>
          </w:p>
          <w:p>
            <w:pPr>
              <w:adjustRightInd w:val="0"/>
              <w:snapToGrid w:val="0"/>
              <w:ind w:left="74" w:leftChars="0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生活关爱</w:t>
            </w:r>
            <w:r>
              <w:rPr>
                <w:rFonts w:hint="eastAsia" w:ascii="微软雅黑" w:hAnsi="微软雅黑" w:eastAsia="微软雅黑" w:cs="Times New Roman"/>
                <w:sz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</w:rPr>
              <w:sym w:font="Wingdings 2" w:char="00A3"/>
            </w:r>
            <w:r>
              <w:rPr>
                <w:rFonts w:hint="eastAsia" w:ascii="微软雅黑" w:hAnsi="微软雅黑" w:eastAsia="微软雅黑" w:cs="Times New Roman"/>
                <w:sz w:val="22"/>
              </w:rPr>
              <w:t xml:space="preserve">其他 </w:t>
            </w:r>
            <w:r>
              <w:rPr>
                <w:rFonts w:hint="eastAsia" w:ascii="微软雅黑" w:hAnsi="微软雅黑" w:eastAsia="微软雅黑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Times New Roman"/>
                <w:sz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Times New Roman"/>
                <w:i/>
                <w:iCs/>
                <w:sz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Times New Roman"/>
                <w:sz w:val="22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微软雅黑" w:hAnsi="微软雅黑" w:eastAsia="微软雅黑" w:cs="Times New Roman"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07" w:type="dxa"/>
            <w:left w:w="5" w:type="dxa"/>
            <w:bottom w:w="1" w:type="dxa"/>
            <w:right w:w="38" w:type="dxa"/>
          </w:tblCellMar>
        </w:tblPrEx>
        <w:trPr>
          <w:trHeight w:val="5368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项目简介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74"/>
              <w:rPr>
                <w:rFonts w:ascii="微软雅黑" w:hAnsi="微软雅黑" w:eastAsia="微软雅黑"/>
                <w:sz w:val="22"/>
              </w:rPr>
            </w:pPr>
          </w:p>
        </w:tc>
      </w:tr>
    </w:tbl>
    <w:p>
      <w:pPr>
        <w:jc w:val="both"/>
        <w:rPr>
          <w:rFonts w:hint="default"/>
          <w:lang w:val="en-US" w:eastAsia="zh-CN"/>
        </w:rPr>
      </w:pPr>
    </w:p>
    <w:tbl>
      <w:tblPr>
        <w:tblStyle w:val="5"/>
        <w:tblW w:w="8296" w:type="dxa"/>
        <w:tblInd w:w="0" w:type="dxa"/>
        <w:tblLayout w:type="fixed"/>
        <w:tblCellMar>
          <w:top w:w="107" w:type="dxa"/>
          <w:left w:w="5" w:type="dxa"/>
          <w:bottom w:w="1" w:type="dxa"/>
          <w:right w:w="38" w:type="dxa"/>
        </w:tblCellMar>
      </w:tblPr>
      <w:tblGrid>
        <w:gridCol w:w="2703"/>
        <w:gridCol w:w="5593"/>
      </w:tblGrid>
      <w:tr>
        <w:tblPrEx>
          <w:tblCellMar>
            <w:top w:w="107" w:type="dxa"/>
            <w:left w:w="5" w:type="dxa"/>
            <w:bottom w:w="1" w:type="dxa"/>
            <w:right w:w="38" w:type="dxa"/>
          </w:tblCellMar>
        </w:tblPrEx>
        <w:trPr>
          <w:trHeight w:val="505" w:hRule="atLeast"/>
        </w:trPr>
        <w:tc>
          <w:tcPr>
            <w:tcW w:w="8296" w:type="dxa"/>
            <w:gridSpan w:val="2"/>
            <w:tcBorders>
              <w:top w:val="single" w:color="CCCCCC" w:sz="3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</w:tcPr>
          <w:p>
            <w:pPr>
              <w:adjustRightInd w:val="0"/>
              <w:snapToGrid w:val="0"/>
              <w:ind w:left="73"/>
              <w:rPr>
                <w:rFonts w:hint="default" w:ascii="微软雅黑" w:hAnsi="微软雅黑" w:eastAsia="微软雅黑"/>
                <w:b/>
                <w:bCs/>
                <w:sz w:val="22"/>
                <w:lang w:val="en-US" w:eastAsia="zh-CN"/>
              </w:rPr>
            </w:pPr>
            <w:r>
              <w:rPr>
                <w:rFonts w:ascii="微软雅黑" w:hAnsi="微软雅黑" w:eastAsia="微软雅黑"/>
                <w:b/>
                <w:bCs/>
                <w:sz w:val="22"/>
              </w:rPr>
              <w:t>第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  <w:lang w:val="en-US" w:eastAsia="zh-CN"/>
              </w:rPr>
              <w:t>四</w:t>
            </w:r>
            <w:r>
              <w:rPr>
                <w:rFonts w:ascii="微软雅黑" w:hAnsi="微软雅黑" w:eastAsia="微软雅黑"/>
                <w:b/>
                <w:bCs/>
                <w:sz w:val="22"/>
              </w:rPr>
              <w:t>部分：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  <w:lang w:val="en-US" w:eastAsia="zh-CN"/>
              </w:rPr>
              <w:t>为老服务项目发展计划</w:t>
            </w:r>
          </w:p>
        </w:tc>
      </w:tr>
      <w:tr>
        <w:tblPrEx>
          <w:tblCellMar>
            <w:top w:w="107" w:type="dxa"/>
            <w:left w:w="5" w:type="dxa"/>
            <w:bottom w:w="1" w:type="dxa"/>
            <w:right w:w="38" w:type="dxa"/>
          </w:tblCellMar>
        </w:tblPrEx>
        <w:trPr>
          <w:trHeight w:val="21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未来主要聚焦的为老服务领域</w:t>
            </w:r>
          </w:p>
        </w:tc>
        <w:tc>
          <w:tcPr>
            <w:tcW w:w="5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CellMar>
            <w:top w:w="107" w:type="dxa"/>
            <w:left w:w="5" w:type="dxa"/>
            <w:bottom w:w="1" w:type="dxa"/>
            <w:right w:w="38" w:type="dxa"/>
          </w:tblCellMar>
        </w:tblPrEx>
        <w:trPr>
          <w:trHeight w:val="1632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希望基金会在哪些方向上为机构提供赋能支持</w:t>
            </w:r>
          </w:p>
        </w:tc>
        <w:tc>
          <w:tcPr>
            <w:tcW w:w="5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74"/>
              <w:rPr>
                <w:rFonts w:hint="default" w:ascii="微软雅黑" w:hAnsi="微软雅黑" w:eastAsia="微软雅黑"/>
                <w:sz w:val="22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8CE2AEE-5583-433D-9014-B27496848A1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3056D69-39FD-4819-A711-4D5691B9957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0F9BB513-CC1C-49AA-81F6-2C94DF5EBE9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1991593-404B-4C52-88A6-170A38FEE5A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B128D370-B8E1-4438-BF41-AD236ABFE8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NTNhOWFjMzU3ZThmNmE5YzUwYmUxMDIyMTU2MTMifQ=="/>
  </w:docVars>
  <w:rsids>
    <w:rsidRoot w:val="230E0FBD"/>
    <w:rsid w:val="002A2114"/>
    <w:rsid w:val="230E0FBD"/>
    <w:rsid w:val="46F2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601</Words>
  <Characters>601</Characters>
  <Lines>0</Lines>
  <Paragraphs>0</Paragraphs>
  <TotalTime>0</TotalTime>
  <ScaleCrop>false</ScaleCrop>
  <LinksUpToDate>false</LinksUpToDate>
  <CharactersWithSpaces>881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2024-05-24T07:05:00Z</dcterms:created>
  <dc:creator>Anne</dc:creator>
  <cp:lastModifiedBy>Anne</cp:lastModifiedBy>
  <dcterms:modified xsi:type="dcterms:W3CDTF">2024-05-24T09:31:27Z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B0144E5660534DBC85E271989C866BB5_11</vt:lpwstr>
  </property>
</Properties>
</file>